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АДМИНИСТРАЦИЯ КРАСНОКРЫМСКОГО СЕЛЬСКОГО ПОСЕЛЕНИЯ</w:t>
      </w:r>
    </w:p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МЯСНИКОВСКОГО РАЙОНА РОСТОВСКОЙ ОБЛАСТИ</w:t>
      </w:r>
    </w:p>
    <w:tbl>
      <w:tblPr>
        <w:tblW w:w="0" w:type="auto"/>
        <w:tblInd w:w="31" w:type="dxa"/>
        <w:tblBorders>
          <w:top w:val="thinThickSmallGap" w:sz="12" w:space="0" w:color="auto"/>
        </w:tblBorders>
        <w:tblLook w:val="04A0" w:firstRow="1" w:lastRow="0" w:firstColumn="1" w:lastColumn="0" w:noHBand="0" w:noVBand="1"/>
      </w:tblPr>
      <w:tblGrid>
        <w:gridCol w:w="9183"/>
      </w:tblGrid>
      <w:tr w:rsidR="000D42D0" w:rsidTr="00436AB6">
        <w:trPr>
          <w:trHeight w:val="180"/>
        </w:trPr>
        <w:tc>
          <w:tcPr>
            <w:tcW w:w="9540" w:type="dxa"/>
            <w:tcBorders>
              <w:top w:val="thinThickSmallGap" w:sz="12" w:space="0" w:color="auto"/>
              <w:left w:val="nil"/>
              <w:bottom w:val="nil"/>
              <w:right w:val="nil"/>
            </w:tcBorders>
          </w:tcPr>
          <w:p w:rsidR="000D42D0" w:rsidRPr="00E23D51" w:rsidRDefault="000D42D0" w:rsidP="00436AB6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"/>
                <w:szCs w:val="2"/>
              </w:rPr>
            </w:pPr>
          </w:p>
        </w:tc>
      </w:tr>
    </w:tbl>
    <w:p w:rsidR="000D42D0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42D0" w:rsidRPr="00E23D51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D42D0" w:rsidRPr="00D73984" w:rsidRDefault="00D73984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</w:t>
      </w:r>
      <w:r w:rsidR="00E23D51">
        <w:rPr>
          <w:rFonts w:ascii="Times New Roman" w:eastAsia="Times New Roman" w:hAnsi="Times New Roman"/>
          <w:b/>
          <w:sz w:val="28"/>
          <w:szCs w:val="28"/>
          <w:lang w:eastAsia="ru-RU"/>
        </w:rPr>
        <w:t>___</w:t>
      </w:r>
    </w:p>
    <w:p w:rsidR="000D42D0" w:rsidRPr="00D73984" w:rsidRDefault="00E23D51" w:rsidP="000D42D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 w:rsidR="007A760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</w:t>
      </w:r>
      <w:r w:rsidR="002903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</w:t>
      </w:r>
      <w:r w:rsid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х. Красный Крым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</w:rPr>
        <w:t>ПРЕДОСТАВЛЕНИИ РАЗРЕШЕНИЯ НА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</w:t>
      </w:r>
    </w:p>
    <w:p w:rsidR="00805A0B" w:rsidRPr="00E23D51" w:rsidRDefault="00805A0B" w:rsidP="00805A0B">
      <w:pPr>
        <w:spacing w:before="20" w:after="0" w:line="240" w:lineRule="auto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Default="00805A0B" w:rsidP="00805A0B">
      <w:pPr>
        <w:widowControl w:val="0"/>
        <w:autoSpaceDE w:val="0"/>
        <w:autoSpaceDN w:val="0"/>
        <w:adjustRightInd w:val="0"/>
        <w:spacing w:before="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29.12.2004 г. №191-ФЗ «О введении в действие Градостроительного кодекса Российской Федерации», Градостроительным кодексом Российской Федерации, Уставом муниципального образования «Краснокрымское сельское поселение», 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 xml:space="preserve">на основании заключения о результатах публичных слушаний от 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.2024г.,</w:t>
      </w:r>
      <w:r w:rsidR="005E210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5E2106">
        <w:rPr>
          <w:rFonts w:ascii="Times New Roman" w:eastAsia="Times New Roman" w:hAnsi="Times New Roman"/>
          <w:sz w:val="28"/>
          <w:szCs w:val="28"/>
          <w:lang w:eastAsia="ru-RU"/>
        </w:rPr>
        <w:t>Администрация Краснокрымского сельского поселения.</w:t>
      </w:r>
    </w:p>
    <w:p w:rsidR="00805A0B" w:rsidRPr="00E23D51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Pr="00BD6CC8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805A0B" w:rsidRPr="00BD6CC8" w:rsidRDefault="00805A0B" w:rsidP="00357F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6CC8" w:rsidRPr="008510D7" w:rsidRDefault="00BD6CC8" w:rsidP="00A74EF8">
      <w:pPr>
        <w:pStyle w:val="a5"/>
        <w:keepNext/>
        <w:keepLines/>
        <w:numPr>
          <w:ilvl w:val="0"/>
          <w:numId w:val="1"/>
        </w:numPr>
        <w:spacing w:before="240" w:after="0" w:line="240" w:lineRule="auto"/>
        <w:ind w:left="284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8510D7">
        <w:rPr>
          <w:rFonts w:ascii="Times New Roman" w:hAnsi="Times New Roman"/>
          <w:bCs/>
          <w:iCs/>
          <w:sz w:val="28"/>
          <w:szCs w:val="28"/>
        </w:rPr>
        <w:t>Предоставить разрешение на отклонение от предельных параметров разрешенного строительства капитального строения на земельном участке с кадастровым номером: 61:25:</w:t>
      </w:r>
      <w:r w:rsidR="00A16554">
        <w:rPr>
          <w:rFonts w:ascii="Times New Roman" w:hAnsi="Times New Roman"/>
          <w:bCs/>
          <w:iCs/>
          <w:sz w:val="28"/>
          <w:szCs w:val="28"/>
        </w:rPr>
        <w:t>0600401</w:t>
      </w:r>
      <w:r w:rsidRPr="008510D7">
        <w:rPr>
          <w:rFonts w:ascii="Times New Roman" w:hAnsi="Times New Roman"/>
          <w:bCs/>
          <w:iCs/>
          <w:sz w:val="28"/>
          <w:szCs w:val="28"/>
        </w:rPr>
        <w:t>:</w:t>
      </w:r>
      <w:r w:rsidR="00A74EF8">
        <w:rPr>
          <w:rFonts w:ascii="Times New Roman" w:hAnsi="Times New Roman"/>
          <w:bCs/>
          <w:iCs/>
          <w:sz w:val="28"/>
          <w:szCs w:val="28"/>
        </w:rPr>
        <w:t>8438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расположенного по адресу: </w:t>
      </w:r>
      <w:r w:rsidR="00A43D67" w:rsidRPr="00A43D67">
        <w:rPr>
          <w:rFonts w:ascii="Times New Roman" w:hAnsi="Times New Roman"/>
          <w:bCs/>
          <w:iCs/>
          <w:sz w:val="28"/>
          <w:szCs w:val="28"/>
        </w:rPr>
        <w:t xml:space="preserve">Российская Федерация, </w:t>
      </w:r>
      <w:r w:rsidR="00A74EF8" w:rsidRPr="00A74EF8">
        <w:rPr>
          <w:rFonts w:ascii="Times New Roman" w:hAnsi="Times New Roman"/>
          <w:bCs/>
          <w:iCs/>
          <w:sz w:val="28"/>
          <w:szCs w:val="28"/>
        </w:rPr>
        <w:t>Ростовская область, Мясниковский район, х. Ленинаван, ул. 1-я Линия, 20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в части отклонение от предельных параметров разрешенного строительства до </w:t>
      </w:r>
      <w:r w:rsidR="00A74EF8">
        <w:rPr>
          <w:rFonts w:ascii="Times New Roman" w:hAnsi="Times New Roman"/>
          <w:bCs/>
          <w:iCs/>
          <w:sz w:val="28"/>
          <w:szCs w:val="28"/>
        </w:rPr>
        <w:t>2</w:t>
      </w:r>
      <w:bookmarkStart w:id="0" w:name="_GoBack"/>
      <w:bookmarkEnd w:id="0"/>
      <w:r w:rsidR="008D035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8510D7">
        <w:rPr>
          <w:rFonts w:ascii="Times New Roman" w:hAnsi="Times New Roman"/>
          <w:bCs/>
          <w:iCs/>
          <w:sz w:val="28"/>
          <w:szCs w:val="28"/>
        </w:rPr>
        <w:t>м</w:t>
      </w:r>
      <w:r w:rsidR="008D0350">
        <w:rPr>
          <w:rFonts w:ascii="Times New Roman" w:hAnsi="Times New Roman"/>
          <w:bCs/>
          <w:iCs/>
          <w:sz w:val="28"/>
          <w:szCs w:val="28"/>
        </w:rPr>
        <w:t>. согласно прилагаемой схеме</w:t>
      </w:r>
      <w:r w:rsidRPr="008510D7">
        <w:rPr>
          <w:rFonts w:ascii="Times New Roman" w:hAnsi="Times New Roman"/>
          <w:bCs/>
          <w:iCs/>
          <w:sz w:val="28"/>
          <w:szCs w:val="28"/>
        </w:rPr>
        <w:t>;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Ведущему специалисту по имущественным и земельным отношениям Администрации Краснокрымского сельского поселения Коноваловой И.В. обеспечить размещение на официальном сайте Администрации Краснокрымского сельского поселения.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Опубликовать настоящее постановление в официальном печатном издании.</w:t>
      </w:r>
    </w:p>
    <w:p w:rsidR="008B2BD5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п. 4 ст.40 </w:t>
      </w:r>
      <w:proofErr w:type="spellStart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ГрК</w:t>
      </w:r>
      <w:proofErr w:type="spellEnd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РФ расходы по опубликованию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постановления возложить на заявителя.</w:t>
      </w:r>
    </w:p>
    <w:p w:rsidR="000D42D0" w:rsidRPr="00151A74" w:rsidRDefault="000D42D0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151A74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 исполнения настоящего постановления оставляю за собой.</w:t>
      </w:r>
    </w:p>
    <w:p w:rsidR="00A208D7" w:rsidRDefault="00A208D7" w:rsidP="008510D7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08D7" w:rsidRDefault="00A208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CC9" w:rsidRDefault="000529B3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                                                              </w:t>
      </w:r>
    </w:p>
    <w:p w:rsidR="000D3E11" w:rsidRDefault="00454CC9" w:rsidP="00A208D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Краснокрымского сельского поселения                                      Л.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Черкашин</w:t>
      </w:r>
    </w:p>
    <w:sectPr w:rsidR="000D3E11" w:rsidSect="00C66D6F">
      <w:pgSz w:w="11906" w:h="16838"/>
      <w:pgMar w:top="567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823D3"/>
    <w:multiLevelType w:val="hybridMultilevel"/>
    <w:tmpl w:val="2AD6CDCA"/>
    <w:lvl w:ilvl="0" w:tplc="B8BA47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553F82"/>
    <w:multiLevelType w:val="multilevel"/>
    <w:tmpl w:val="053C12D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651" w:hanging="585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eastAsia="Calibri" w:hint="default"/>
      </w:rPr>
    </w:lvl>
  </w:abstractNum>
  <w:abstractNum w:abstractNumId="2" w15:restartNumberingAfterBreak="0">
    <w:nsid w:val="62E24298"/>
    <w:multiLevelType w:val="hybridMultilevel"/>
    <w:tmpl w:val="69C080D6"/>
    <w:lvl w:ilvl="0" w:tplc="FB1C0D3E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3D206A1"/>
    <w:multiLevelType w:val="hybridMultilevel"/>
    <w:tmpl w:val="D8860A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6D"/>
    <w:rsid w:val="00050EFE"/>
    <w:rsid w:val="000529B3"/>
    <w:rsid w:val="000A209B"/>
    <w:rsid w:val="000D3E11"/>
    <w:rsid w:val="000D42D0"/>
    <w:rsid w:val="000F0B94"/>
    <w:rsid w:val="00104BE8"/>
    <w:rsid w:val="00151A74"/>
    <w:rsid w:val="0021333B"/>
    <w:rsid w:val="0026580A"/>
    <w:rsid w:val="0028446F"/>
    <w:rsid w:val="00290328"/>
    <w:rsid w:val="00291DED"/>
    <w:rsid w:val="00297217"/>
    <w:rsid w:val="002C5680"/>
    <w:rsid w:val="002F273C"/>
    <w:rsid w:val="002F3A82"/>
    <w:rsid w:val="00324B79"/>
    <w:rsid w:val="00355D6C"/>
    <w:rsid w:val="00357BF7"/>
    <w:rsid w:val="00357FED"/>
    <w:rsid w:val="0039159F"/>
    <w:rsid w:val="003961EE"/>
    <w:rsid w:val="003F1621"/>
    <w:rsid w:val="004151F6"/>
    <w:rsid w:val="00454CC9"/>
    <w:rsid w:val="004969B3"/>
    <w:rsid w:val="004C04A7"/>
    <w:rsid w:val="00566E70"/>
    <w:rsid w:val="00571ECB"/>
    <w:rsid w:val="0058708A"/>
    <w:rsid w:val="005A537C"/>
    <w:rsid w:val="005D3CD6"/>
    <w:rsid w:val="005E2106"/>
    <w:rsid w:val="00612199"/>
    <w:rsid w:val="00644E58"/>
    <w:rsid w:val="00682244"/>
    <w:rsid w:val="006D73FB"/>
    <w:rsid w:val="00762E51"/>
    <w:rsid w:val="007A5926"/>
    <w:rsid w:val="007A760E"/>
    <w:rsid w:val="007B32D3"/>
    <w:rsid w:val="00805A0B"/>
    <w:rsid w:val="008510D7"/>
    <w:rsid w:val="008657CD"/>
    <w:rsid w:val="008A7A6F"/>
    <w:rsid w:val="008B2BD5"/>
    <w:rsid w:val="008D0350"/>
    <w:rsid w:val="008F3919"/>
    <w:rsid w:val="00931FDA"/>
    <w:rsid w:val="0093609D"/>
    <w:rsid w:val="009A0E20"/>
    <w:rsid w:val="009C0EED"/>
    <w:rsid w:val="009C2EEA"/>
    <w:rsid w:val="009C53CC"/>
    <w:rsid w:val="009F04CB"/>
    <w:rsid w:val="00A16554"/>
    <w:rsid w:val="00A208D7"/>
    <w:rsid w:val="00A43D67"/>
    <w:rsid w:val="00A71CCF"/>
    <w:rsid w:val="00A74EF8"/>
    <w:rsid w:val="00AD64F2"/>
    <w:rsid w:val="00AF07E3"/>
    <w:rsid w:val="00B17783"/>
    <w:rsid w:val="00B22D6D"/>
    <w:rsid w:val="00B849B6"/>
    <w:rsid w:val="00BA0FF8"/>
    <w:rsid w:val="00BD6CC8"/>
    <w:rsid w:val="00BD6FCF"/>
    <w:rsid w:val="00C17BA4"/>
    <w:rsid w:val="00C25384"/>
    <w:rsid w:val="00C665BD"/>
    <w:rsid w:val="00C66D6F"/>
    <w:rsid w:val="00C90196"/>
    <w:rsid w:val="00C94530"/>
    <w:rsid w:val="00CA52B9"/>
    <w:rsid w:val="00CC0636"/>
    <w:rsid w:val="00CD60D6"/>
    <w:rsid w:val="00CD661D"/>
    <w:rsid w:val="00CF1A19"/>
    <w:rsid w:val="00CF2488"/>
    <w:rsid w:val="00CF48A5"/>
    <w:rsid w:val="00CF685C"/>
    <w:rsid w:val="00D27516"/>
    <w:rsid w:val="00D3174F"/>
    <w:rsid w:val="00D60FE4"/>
    <w:rsid w:val="00D73984"/>
    <w:rsid w:val="00DB69A7"/>
    <w:rsid w:val="00E20285"/>
    <w:rsid w:val="00E23D51"/>
    <w:rsid w:val="00EC29F2"/>
    <w:rsid w:val="00EC5DC3"/>
    <w:rsid w:val="00F33A66"/>
    <w:rsid w:val="00F33B09"/>
    <w:rsid w:val="00F6692D"/>
    <w:rsid w:val="00FB77DC"/>
    <w:rsid w:val="00FC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22F7"/>
  <w15:chartTrackingRefBased/>
  <w15:docId w15:val="{EB9472B5-24CB-4646-91B8-9E197D35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2D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42D0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D3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2024-06-25T12:37:00Z</cp:lastPrinted>
  <dcterms:created xsi:type="dcterms:W3CDTF">2022-05-19T07:47:00Z</dcterms:created>
  <dcterms:modified xsi:type="dcterms:W3CDTF">2024-09-13T12:36:00Z</dcterms:modified>
</cp:coreProperties>
</file>